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78467" w14:textId="77777777" w:rsidR="000553F1" w:rsidRDefault="000553F1" w:rsidP="000553F1">
      <w:pPr>
        <w:spacing w:after="0"/>
        <w:jc w:val="center"/>
        <w:rPr>
          <w:b/>
          <w:bCs/>
          <w:lang w:val="el-GR"/>
        </w:rPr>
      </w:pPr>
      <w:r>
        <w:rPr>
          <w:b/>
          <w:bCs/>
          <w:lang w:val="el-GR"/>
        </w:rPr>
        <w:t>Τεχνική προσφορά – Πίνακας συμμόρφωσης</w:t>
      </w:r>
    </w:p>
    <w:p w14:paraId="6F6F39F5" w14:textId="574FDC7F" w:rsidR="000553F1" w:rsidRDefault="000553F1" w:rsidP="000553F1">
      <w:pPr>
        <w:jc w:val="center"/>
        <w:rPr>
          <w:b/>
          <w:bCs/>
          <w:lang w:val="el-GR"/>
        </w:rPr>
      </w:pPr>
      <w:bookmarkStart w:id="0" w:name="_Hlk178330322"/>
      <w:r w:rsidRPr="001E6240">
        <w:rPr>
          <w:b/>
          <w:bCs/>
          <w:lang w:val="el-GR"/>
        </w:rPr>
        <w:t>ανοικτού ηλεκτρονικού, κάτω των ορίων,  διαγωνισμού</w:t>
      </w:r>
      <w:r w:rsidR="00A61B7C">
        <w:rPr>
          <w:b/>
          <w:bCs/>
          <w:lang w:val="el-GR"/>
        </w:rPr>
        <w:t xml:space="preserve"> </w:t>
      </w:r>
      <w:bookmarkStart w:id="1" w:name="_GoBack"/>
      <w:bookmarkEnd w:id="1"/>
      <w:r w:rsidRPr="001E6240">
        <w:rPr>
          <w:b/>
          <w:bCs/>
          <w:lang w:val="el-GR"/>
        </w:rPr>
        <w:t xml:space="preserve">σύναψης </w:t>
      </w:r>
      <w:r w:rsidRPr="001F7B0A">
        <w:rPr>
          <w:b/>
          <w:bCs/>
          <w:lang w:val="el-GR"/>
        </w:rPr>
        <w:t>σύμβασης</w:t>
      </w:r>
      <w:r w:rsidRPr="001E6240">
        <w:rPr>
          <w:b/>
          <w:bCs/>
          <w:lang w:val="el-GR"/>
        </w:rPr>
        <w:t xml:space="preserve">  προμήθειας</w:t>
      </w:r>
      <w:r w:rsidRPr="001F7B0A">
        <w:rPr>
          <w:b/>
          <w:bCs/>
          <w:lang w:val="el-GR"/>
        </w:rPr>
        <w:t xml:space="preserve"> φορητών ηλεκτρονικών υπολογιστών </w:t>
      </w:r>
      <w:r>
        <w:rPr>
          <w:b/>
          <w:bCs/>
          <w:lang w:val="el-GR"/>
        </w:rPr>
        <w:t xml:space="preserve">για την κάλυψη των αναγκών του </w:t>
      </w:r>
      <w:r w:rsidRPr="00B14685">
        <w:rPr>
          <w:b/>
          <w:bCs/>
          <w:lang w:val="el-GR"/>
        </w:rPr>
        <w:t>Διεθνούς Πανεπιστημίου της Ελλάδος (ΔΙ.ΠΑ.Ε).</w:t>
      </w:r>
    </w:p>
    <w:bookmarkEnd w:id="0"/>
    <w:p w14:paraId="190F6457" w14:textId="77777777" w:rsidR="000553F1" w:rsidRPr="00B14685" w:rsidRDefault="000553F1" w:rsidP="000553F1">
      <w:pPr>
        <w:jc w:val="center"/>
        <w:rPr>
          <w:b/>
          <w:bCs/>
          <w:lang w:val="el-GR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38"/>
        <w:gridCol w:w="7212"/>
      </w:tblGrid>
      <w:tr w:rsidR="000553F1" w:rsidRPr="001F7B0A" w14:paraId="0DF2AF48" w14:textId="77777777" w:rsidTr="007A2BC5">
        <w:tc>
          <w:tcPr>
            <w:tcW w:w="2073" w:type="dxa"/>
            <w:shd w:val="clear" w:color="auto" w:fill="auto"/>
          </w:tcPr>
          <w:p w14:paraId="7E892CA7" w14:textId="77777777" w:rsidR="000553F1" w:rsidRPr="001F7B0A" w:rsidRDefault="000553F1" w:rsidP="007A2BC5">
            <w:pPr>
              <w:rPr>
                <w:sz w:val="20"/>
                <w:lang w:val="el-GR"/>
              </w:rPr>
            </w:pPr>
            <w:r w:rsidRPr="001F7B0A">
              <w:rPr>
                <w:sz w:val="20"/>
                <w:lang w:val="el-GR"/>
              </w:rPr>
              <w:t>ΕΠΩΝΥΜΙΑ</w:t>
            </w:r>
          </w:p>
        </w:tc>
        <w:tc>
          <w:tcPr>
            <w:tcW w:w="7545" w:type="dxa"/>
            <w:shd w:val="clear" w:color="auto" w:fill="auto"/>
          </w:tcPr>
          <w:p w14:paraId="6F82F4B5" w14:textId="77777777" w:rsidR="000553F1" w:rsidRPr="001F7B0A" w:rsidRDefault="000553F1" w:rsidP="007A2BC5">
            <w:pPr>
              <w:rPr>
                <w:sz w:val="20"/>
                <w:lang w:val="el-GR"/>
              </w:rPr>
            </w:pPr>
          </w:p>
        </w:tc>
      </w:tr>
      <w:tr w:rsidR="000553F1" w:rsidRPr="001F7B0A" w14:paraId="23F16951" w14:textId="77777777" w:rsidTr="007A2BC5">
        <w:tc>
          <w:tcPr>
            <w:tcW w:w="2073" w:type="dxa"/>
            <w:shd w:val="clear" w:color="auto" w:fill="auto"/>
          </w:tcPr>
          <w:p w14:paraId="323B0372" w14:textId="77777777" w:rsidR="000553F1" w:rsidRPr="001F7B0A" w:rsidRDefault="000553F1" w:rsidP="007A2BC5">
            <w:pPr>
              <w:rPr>
                <w:sz w:val="20"/>
                <w:lang w:val="el-GR"/>
              </w:rPr>
            </w:pPr>
            <w:r w:rsidRPr="001F7B0A">
              <w:rPr>
                <w:sz w:val="20"/>
                <w:lang w:val="el-GR"/>
              </w:rPr>
              <w:t>Α.Φ.Μ.</w:t>
            </w:r>
          </w:p>
        </w:tc>
        <w:tc>
          <w:tcPr>
            <w:tcW w:w="7545" w:type="dxa"/>
            <w:shd w:val="clear" w:color="auto" w:fill="auto"/>
          </w:tcPr>
          <w:p w14:paraId="1CFFFF4A" w14:textId="77777777" w:rsidR="000553F1" w:rsidRPr="001F7B0A" w:rsidRDefault="000553F1" w:rsidP="007A2BC5">
            <w:pPr>
              <w:rPr>
                <w:sz w:val="20"/>
                <w:lang w:val="el-GR"/>
              </w:rPr>
            </w:pPr>
          </w:p>
        </w:tc>
      </w:tr>
      <w:tr w:rsidR="000553F1" w:rsidRPr="001F7B0A" w14:paraId="680F5385" w14:textId="77777777" w:rsidTr="007A2BC5">
        <w:tc>
          <w:tcPr>
            <w:tcW w:w="2073" w:type="dxa"/>
            <w:shd w:val="clear" w:color="auto" w:fill="auto"/>
          </w:tcPr>
          <w:p w14:paraId="7F61FB13" w14:textId="77777777" w:rsidR="000553F1" w:rsidRPr="001F7B0A" w:rsidRDefault="000553F1" w:rsidP="007A2BC5">
            <w:pPr>
              <w:rPr>
                <w:sz w:val="20"/>
                <w:lang w:val="el-GR"/>
              </w:rPr>
            </w:pPr>
            <w:r w:rsidRPr="001F7B0A">
              <w:rPr>
                <w:sz w:val="20"/>
                <w:lang w:val="el-GR"/>
              </w:rPr>
              <w:t>ΔΙΕΥΘΥΝΣΗ – Τ.Κ.</w:t>
            </w:r>
          </w:p>
        </w:tc>
        <w:tc>
          <w:tcPr>
            <w:tcW w:w="7545" w:type="dxa"/>
            <w:shd w:val="clear" w:color="auto" w:fill="auto"/>
          </w:tcPr>
          <w:p w14:paraId="6CEA0003" w14:textId="77777777" w:rsidR="000553F1" w:rsidRPr="001F7B0A" w:rsidRDefault="000553F1" w:rsidP="007A2BC5">
            <w:pPr>
              <w:rPr>
                <w:sz w:val="20"/>
                <w:lang w:val="el-GR"/>
              </w:rPr>
            </w:pPr>
          </w:p>
        </w:tc>
      </w:tr>
      <w:tr w:rsidR="000553F1" w:rsidRPr="001F7B0A" w14:paraId="733FA7FB" w14:textId="77777777" w:rsidTr="007A2BC5">
        <w:tc>
          <w:tcPr>
            <w:tcW w:w="2073" w:type="dxa"/>
            <w:shd w:val="clear" w:color="auto" w:fill="auto"/>
          </w:tcPr>
          <w:p w14:paraId="2F040CD4" w14:textId="77777777" w:rsidR="000553F1" w:rsidRPr="001F7B0A" w:rsidRDefault="000553F1" w:rsidP="007A2BC5">
            <w:pPr>
              <w:rPr>
                <w:sz w:val="20"/>
                <w:lang w:val="el-GR"/>
              </w:rPr>
            </w:pPr>
            <w:r w:rsidRPr="001F7B0A">
              <w:rPr>
                <w:sz w:val="20"/>
                <w:lang w:val="el-GR"/>
              </w:rPr>
              <w:t>ΑΡΙΘΜΟΣ ΤΗΛΕΦΩΝΟΥ</w:t>
            </w:r>
          </w:p>
        </w:tc>
        <w:tc>
          <w:tcPr>
            <w:tcW w:w="7545" w:type="dxa"/>
            <w:shd w:val="clear" w:color="auto" w:fill="auto"/>
          </w:tcPr>
          <w:p w14:paraId="496CEFFD" w14:textId="77777777" w:rsidR="000553F1" w:rsidRPr="001F7B0A" w:rsidRDefault="000553F1" w:rsidP="007A2BC5">
            <w:pPr>
              <w:rPr>
                <w:sz w:val="20"/>
                <w:lang w:val="el-GR"/>
              </w:rPr>
            </w:pPr>
          </w:p>
        </w:tc>
      </w:tr>
      <w:tr w:rsidR="000553F1" w:rsidRPr="001F7B0A" w14:paraId="7B013C0F" w14:textId="77777777" w:rsidTr="007A2BC5">
        <w:tc>
          <w:tcPr>
            <w:tcW w:w="2073" w:type="dxa"/>
            <w:shd w:val="clear" w:color="auto" w:fill="auto"/>
          </w:tcPr>
          <w:p w14:paraId="6C1C37AD" w14:textId="77777777" w:rsidR="000553F1" w:rsidRPr="001F7B0A" w:rsidRDefault="000553F1" w:rsidP="007A2BC5">
            <w:pPr>
              <w:rPr>
                <w:sz w:val="20"/>
                <w:lang w:val="el-GR"/>
              </w:rPr>
            </w:pPr>
            <w:r w:rsidRPr="001F7B0A">
              <w:rPr>
                <w:sz w:val="20"/>
                <w:lang w:val="el-GR"/>
              </w:rPr>
              <w:t>e-</w:t>
            </w:r>
            <w:proofErr w:type="spellStart"/>
            <w:r w:rsidRPr="001F7B0A">
              <w:rPr>
                <w:sz w:val="20"/>
                <w:lang w:val="el-GR"/>
              </w:rPr>
              <w:t>mail</w:t>
            </w:r>
            <w:proofErr w:type="spellEnd"/>
          </w:p>
        </w:tc>
        <w:tc>
          <w:tcPr>
            <w:tcW w:w="7545" w:type="dxa"/>
            <w:shd w:val="clear" w:color="auto" w:fill="auto"/>
          </w:tcPr>
          <w:p w14:paraId="1190CC7B" w14:textId="77777777" w:rsidR="000553F1" w:rsidRPr="001F7B0A" w:rsidRDefault="000553F1" w:rsidP="007A2BC5">
            <w:pPr>
              <w:rPr>
                <w:sz w:val="20"/>
                <w:lang w:val="el-GR"/>
              </w:rPr>
            </w:pPr>
          </w:p>
        </w:tc>
      </w:tr>
    </w:tbl>
    <w:p w14:paraId="796A002F" w14:textId="77777777" w:rsidR="000553F1" w:rsidRPr="00E141E1" w:rsidRDefault="000553F1" w:rsidP="000553F1">
      <w:pPr>
        <w:pStyle w:val="normalwithoutspacing"/>
        <w:rPr>
          <w:color w:val="5B9BD5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860"/>
        <w:gridCol w:w="3183"/>
        <w:gridCol w:w="1242"/>
        <w:gridCol w:w="1430"/>
      </w:tblGrid>
      <w:tr w:rsidR="000553F1" w:rsidRPr="00791886" w14:paraId="5F737D85" w14:textId="77777777" w:rsidTr="007A2BC5">
        <w:trPr>
          <w:cantSplit/>
        </w:trPr>
        <w:tc>
          <w:tcPr>
            <w:tcW w:w="0" w:type="auto"/>
            <w:shd w:val="clear" w:color="auto" w:fill="D9D9D9"/>
            <w:vAlign w:val="center"/>
          </w:tcPr>
          <w:p w14:paraId="72960B46" w14:textId="77777777" w:rsidR="000553F1" w:rsidRPr="00EB3567" w:rsidRDefault="000553F1" w:rsidP="007A2BC5">
            <w:pPr>
              <w:pStyle w:val="a4"/>
              <w:jc w:val="center"/>
              <w:rPr>
                <w:rStyle w:val="a3"/>
                <w:rFonts w:ascii="Calibri" w:eastAsia="Arial" w:hAnsi="Calibri"/>
                <w:b/>
                <w:bCs/>
                <w:sz w:val="20"/>
                <w:szCs w:val="20"/>
                <w:lang w:eastAsia="el-GR"/>
              </w:rPr>
            </w:pPr>
            <w:r w:rsidRPr="00EB3567">
              <w:rPr>
                <w:rStyle w:val="a3"/>
                <w:rFonts w:ascii="Calibri" w:eastAsia="Arial" w:hAnsi="Calibri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860" w:type="dxa"/>
            <w:shd w:val="clear" w:color="auto" w:fill="D9D9D9"/>
            <w:noWrap/>
            <w:vAlign w:val="center"/>
          </w:tcPr>
          <w:p w14:paraId="013B748B" w14:textId="77777777" w:rsidR="000553F1" w:rsidRPr="00791886" w:rsidRDefault="000553F1" w:rsidP="007A2BC5">
            <w:pPr>
              <w:pStyle w:val="a4"/>
              <w:jc w:val="center"/>
              <w:rPr>
                <w:rFonts w:ascii="Calibri" w:hAnsi="Calibri"/>
                <w:sz w:val="20"/>
                <w:szCs w:val="20"/>
                <w:lang w:val="en-US" w:eastAsia="el-GR"/>
              </w:rPr>
            </w:pPr>
            <w:r w:rsidRPr="00EB3567">
              <w:rPr>
                <w:rStyle w:val="a3"/>
                <w:rFonts w:eastAsia="Arial"/>
                <w:b/>
                <w:bCs/>
                <w:lang w:eastAsia="el-GR"/>
              </w:rPr>
              <w:t xml:space="preserve">Προδιαγραφές </w:t>
            </w:r>
          </w:p>
        </w:tc>
        <w:tc>
          <w:tcPr>
            <w:tcW w:w="3253" w:type="dxa"/>
            <w:shd w:val="clear" w:color="auto" w:fill="D9D9D9"/>
            <w:vAlign w:val="center"/>
          </w:tcPr>
          <w:p w14:paraId="60F2B290" w14:textId="77777777" w:rsidR="000553F1" w:rsidRPr="00791886" w:rsidRDefault="000553F1" w:rsidP="007A2BC5">
            <w:pPr>
              <w:pStyle w:val="a4"/>
              <w:jc w:val="center"/>
              <w:rPr>
                <w:rFonts w:ascii="Calibri" w:hAnsi="Calibri"/>
                <w:b/>
                <w:sz w:val="20"/>
                <w:szCs w:val="20"/>
                <w:lang w:val="en-US" w:eastAsia="el-GR"/>
              </w:rPr>
            </w:pPr>
            <w:r w:rsidRPr="00EB3567">
              <w:rPr>
                <w:rFonts w:ascii="Calibri" w:hAnsi="Calibri"/>
                <w:b/>
                <w:sz w:val="20"/>
                <w:szCs w:val="20"/>
                <w:lang w:eastAsia="el-GR"/>
              </w:rPr>
              <w:t>Απαίτηση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9B935C0" w14:textId="77777777" w:rsidR="000553F1" w:rsidRPr="00EB3567" w:rsidRDefault="000553F1" w:rsidP="007A2BC5">
            <w:pPr>
              <w:pStyle w:val="a4"/>
              <w:jc w:val="center"/>
              <w:rPr>
                <w:rStyle w:val="a3"/>
                <w:rFonts w:ascii="Calibri" w:eastAsia="Arial" w:hAnsi="Calibri"/>
                <w:b/>
                <w:bCs/>
                <w:sz w:val="20"/>
                <w:szCs w:val="20"/>
                <w:lang w:eastAsia="el-GR"/>
              </w:rPr>
            </w:pPr>
            <w:r w:rsidRPr="00EB3567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Απάντηση</w:t>
            </w:r>
          </w:p>
        </w:tc>
        <w:tc>
          <w:tcPr>
            <w:tcW w:w="1553" w:type="dxa"/>
            <w:shd w:val="clear" w:color="auto" w:fill="D9D9D9"/>
            <w:vAlign w:val="center"/>
          </w:tcPr>
          <w:p w14:paraId="314FDA39" w14:textId="77777777" w:rsidR="000553F1" w:rsidRPr="00EB3567" w:rsidRDefault="000553F1" w:rsidP="007A2BC5">
            <w:pPr>
              <w:pStyle w:val="a4"/>
              <w:jc w:val="center"/>
              <w:rPr>
                <w:rStyle w:val="a3"/>
                <w:rFonts w:ascii="Calibri" w:eastAsia="Arial" w:hAnsi="Calibri"/>
                <w:b/>
                <w:bCs/>
                <w:sz w:val="20"/>
                <w:szCs w:val="20"/>
                <w:lang w:eastAsia="el-GR"/>
              </w:rPr>
            </w:pPr>
            <w:r w:rsidRPr="00EB3567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Παραπομπές</w:t>
            </w:r>
          </w:p>
        </w:tc>
      </w:tr>
      <w:tr w:rsidR="000553F1" w:rsidRPr="00A61B7C" w14:paraId="1D641889" w14:textId="77777777" w:rsidTr="007A2BC5">
        <w:trPr>
          <w:cantSplit/>
        </w:trPr>
        <w:tc>
          <w:tcPr>
            <w:tcW w:w="0" w:type="auto"/>
            <w:vAlign w:val="center"/>
          </w:tcPr>
          <w:p w14:paraId="6CA335B9" w14:textId="77777777" w:rsidR="000553F1" w:rsidRPr="00835568" w:rsidRDefault="000553F1" w:rsidP="007A2BC5">
            <w:pPr>
              <w:spacing w:after="0"/>
              <w:jc w:val="center"/>
              <w:rPr>
                <w:color w:val="000000"/>
                <w:sz w:val="20"/>
                <w:szCs w:val="20"/>
                <w:lang w:val="el-GR"/>
              </w:rPr>
            </w:pPr>
            <w:r w:rsidRPr="00835568">
              <w:rPr>
                <w:color w:val="000000"/>
                <w:sz w:val="20"/>
                <w:szCs w:val="20"/>
                <w:lang w:val="el-GR"/>
              </w:rPr>
              <w:t>1</w:t>
            </w:r>
          </w:p>
        </w:tc>
        <w:tc>
          <w:tcPr>
            <w:tcW w:w="2860" w:type="dxa"/>
            <w:shd w:val="clear" w:color="auto" w:fill="auto"/>
            <w:noWrap/>
            <w:vAlign w:val="center"/>
          </w:tcPr>
          <w:p w14:paraId="4C50F550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  <w:r w:rsidRPr="00835568">
              <w:rPr>
                <w:color w:val="000000"/>
                <w:sz w:val="20"/>
                <w:szCs w:val="20"/>
                <w:lang w:val="el-GR"/>
              </w:rPr>
              <w:t>Είδος</w:t>
            </w:r>
          </w:p>
        </w:tc>
        <w:tc>
          <w:tcPr>
            <w:tcW w:w="3253" w:type="dxa"/>
            <w:vAlign w:val="center"/>
          </w:tcPr>
          <w:p w14:paraId="58DFE8AF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  <w:r w:rsidRPr="00835568">
              <w:rPr>
                <w:color w:val="000000"/>
                <w:sz w:val="20"/>
                <w:szCs w:val="20"/>
                <w:lang w:val="el-GR"/>
              </w:rPr>
              <w:t xml:space="preserve">Φορητός </w:t>
            </w:r>
            <w:r w:rsidRPr="00835568">
              <w:rPr>
                <w:color w:val="000000"/>
                <w:sz w:val="20"/>
                <w:szCs w:val="20"/>
              </w:rPr>
              <w:t>H</w:t>
            </w:r>
            <w:r w:rsidRPr="00835568">
              <w:rPr>
                <w:color w:val="000000"/>
                <w:sz w:val="20"/>
                <w:szCs w:val="20"/>
                <w:lang w:val="el-GR"/>
              </w:rPr>
              <w:t>/</w:t>
            </w:r>
            <w:r w:rsidRPr="00835568">
              <w:rPr>
                <w:color w:val="000000"/>
                <w:sz w:val="20"/>
                <w:szCs w:val="20"/>
              </w:rPr>
              <w:t>Y</w:t>
            </w:r>
            <w:r w:rsidRPr="00835568">
              <w:rPr>
                <w:color w:val="000000"/>
                <w:sz w:val="20"/>
                <w:szCs w:val="20"/>
                <w:lang w:val="el-GR"/>
              </w:rPr>
              <w:t xml:space="preserve"> καινούργιος και αμεταχείριστος</w:t>
            </w:r>
          </w:p>
        </w:tc>
        <w:tc>
          <w:tcPr>
            <w:tcW w:w="1417" w:type="dxa"/>
          </w:tcPr>
          <w:p w14:paraId="20EE6D9F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553" w:type="dxa"/>
          </w:tcPr>
          <w:p w14:paraId="75F043C0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</w:p>
        </w:tc>
      </w:tr>
      <w:tr w:rsidR="000553F1" w:rsidRPr="00A61B7C" w14:paraId="7F1BD2F5" w14:textId="77777777" w:rsidTr="007A2BC5">
        <w:trPr>
          <w:cantSplit/>
        </w:trPr>
        <w:tc>
          <w:tcPr>
            <w:tcW w:w="0" w:type="auto"/>
            <w:vAlign w:val="center"/>
          </w:tcPr>
          <w:p w14:paraId="240DF5F2" w14:textId="77777777" w:rsidR="000553F1" w:rsidRPr="00835568" w:rsidRDefault="000553F1" w:rsidP="007A2BC5">
            <w:pPr>
              <w:spacing w:after="0"/>
              <w:jc w:val="center"/>
              <w:rPr>
                <w:color w:val="000000"/>
                <w:sz w:val="20"/>
                <w:szCs w:val="20"/>
                <w:lang w:val="el-GR"/>
              </w:rPr>
            </w:pPr>
            <w:r w:rsidRPr="00835568">
              <w:rPr>
                <w:color w:val="000000"/>
                <w:sz w:val="20"/>
                <w:szCs w:val="20"/>
                <w:lang w:val="el-GR"/>
              </w:rPr>
              <w:t>2</w:t>
            </w:r>
          </w:p>
        </w:tc>
        <w:tc>
          <w:tcPr>
            <w:tcW w:w="2860" w:type="dxa"/>
            <w:shd w:val="clear" w:color="auto" w:fill="auto"/>
            <w:noWrap/>
            <w:vAlign w:val="center"/>
          </w:tcPr>
          <w:p w14:paraId="46A104E7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835568">
              <w:rPr>
                <w:color w:val="000000"/>
                <w:sz w:val="20"/>
                <w:szCs w:val="20"/>
              </w:rPr>
              <w:t>Οθόνη</w:t>
            </w:r>
            <w:proofErr w:type="spellEnd"/>
          </w:p>
        </w:tc>
        <w:tc>
          <w:tcPr>
            <w:tcW w:w="3253" w:type="dxa"/>
            <w:vAlign w:val="center"/>
          </w:tcPr>
          <w:p w14:paraId="2A45F067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  <w:r w:rsidRPr="00835568">
              <w:rPr>
                <w:color w:val="000000"/>
                <w:sz w:val="20"/>
                <w:szCs w:val="20"/>
              </w:rPr>
              <w:t>IPS</w:t>
            </w:r>
            <w:r w:rsidRPr="00835568">
              <w:rPr>
                <w:color w:val="000000"/>
                <w:sz w:val="20"/>
                <w:szCs w:val="20"/>
                <w:lang w:val="el-GR"/>
              </w:rPr>
              <w:t xml:space="preserve"> ή </w:t>
            </w:r>
            <w:r w:rsidRPr="00835568">
              <w:rPr>
                <w:color w:val="000000"/>
                <w:sz w:val="20"/>
                <w:szCs w:val="20"/>
              </w:rPr>
              <w:t>UWVA</w:t>
            </w:r>
            <w:r w:rsidRPr="00835568">
              <w:rPr>
                <w:color w:val="000000"/>
                <w:sz w:val="20"/>
                <w:szCs w:val="20"/>
                <w:lang w:val="el-GR"/>
              </w:rPr>
              <w:t>, διαγώνιος ≥ 15", ανάλυση ≥ 1920</w:t>
            </w:r>
            <w:r w:rsidRPr="00835568">
              <w:rPr>
                <w:color w:val="000000"/>
                <w:sz w:val="20"/>
                <w:szCs w:val="20"/>
              </w:rPr>
              <w:t>x</w:t>
            </w:r>
            <w:r w:rsidRPr="00835568">
              <w:rPr>
                <w:color w:val="000000"/>
                <w:sz w:val="20"/>
                <w:szCs w:val="20"/>
                <w:lang w:val="el-GR"/>
              </w:rPr>
              <w:t>1080</w:t>
            </w:r>
          </w:p>
        </w:tc>
        <w:tc>
          <w:tcPr>
            <w:tcW w:w="1417" w:type="dxa"/>
          </w:tcPr>
          <w:p w14:paraId="58247B21" w14:textId="77777777" w:rsidR="000553F1" w:rsidRPr="00992FF2" w:rsidRDefault="000553F1" w:rsidP="007A2BC5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553" w:type="dxa"/>
          </w:tcPr>
          <w:p w14:paraId="0A94876B" w14:textId="77777777" w:rsidR="000553F1" w:rsidRPr="00992FF2" w:rsidRDefault="000553F1" w:rsidP="007A2BC5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</w:p>
        </w:tc>
      </w:tr>
      <w:tr w:rsidR="000553F1" w:rsidRPr="000553F1" w14:paraId="30F2DF32" w14:textId="77777777" w:rsidTr="007A2BC5">
        <w:trPr>
          <w:cantSplit/>
        </w:trPr>
        <w:tc>
          <w:tcPr>
            <w:tcW w:w="0" w:type="auto"/>
            <w:vAlign w:val="center"/>
          </w:tcPr>
          <w:p w14:paraId="6978FEF5" w14:textId="77777777" w:rsidR="000553F1" w:rsidRPr="00835568" w:rsidRDefault="000553F1" w:rsidP="007A2BC5">
            <w:pPr>
              <w:spacing w:after="0"/>
              <w:jc w:val="center"/>
              <w:rPr>
                <w:color w:val="000000"/>
                <w:sz w:val="20"/>
                <w:szCs w:val="20"/>
                <w:lang w:val="el-GR"/>
              </w:rPr>
            </w:pPr>
            <w:r w:rsidRPr="00835568">
              <w:rPr>
                <w:color w:val="000000"/>
                <w:sz w:val="20"/>
                <w:szCs w:val="20"/>
                <w:lang w:val="el-GR"/>
              </w:rPr>
              <w:t>3</w:t>
            </w:r>
          </w:p>
        </w:tc>
        <w:tc>
          <w:tcPr>
            <w:tcW w:w="2860" w:type="dxa"/>
            <w:shd w:val="clear" w:color="auto" w:fill="auto"/>
            <w:noWrap/>
            <w:vAlign w:val="center"/>
          </w:tcPr>
          <w:p w14:paraId="61D9E3E1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  <w:r w:rsidRPr="00835568">
              <w:rPr>
                <w:color w:val="000000"/>
                <w:sz w:val="20"/>
                <w:szCs w:val="20"/>
                <w:lang w:val="el-GR"/>
              </w:rPr>
              <w:t>Επεξεργαστής</w:t>
            </w:r>
          </w:p>
        </w:tc>
        <w:tc>
          <w:tcPr>
            <w:tcW w:w="3253" w:type="dxa"/>
            <w:vAlign w:val="center"/>
          </w:tcPr>
          <w:p w14:paraId="7F0817A2" w14:textId="77777777" w:rsidR="000553F1" w:rsidRPr="000553F1" w:rsidRDefault="000553F1" w:rsidP="007A2BC5">
            <w:pPr>
              <w:spacing w:after="0"/>
              <w:rPr>
                <w:color w:val="000000"/>
                <w:sz w:val="20"/>
                <w:szCs w:val="20"/>
                <w:lang w:val="en-US"/>
              </w:rPr>
            </w:pPr>
            <w:r w:rsidRPr="00835568">
              <w:rPr>
                <w:color w:val="000000"/>
                <w:sz w:val="20"/>
                <w:szCs w:val="20"/>
              </w:rPr>
              <w:t>Intel</w:t>
            </w:r>
            <w:r w:rsidRPr="000553F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35568">
              <w:rPr>
                <w:color w:val="000000"/>
                <w:sz w:val="20"/>
                <w:szCs w:val="20"/>
              </w:rPr>
              <w:t>Core</w:t>
            </w:r>
            <w:r w:rsidRPr="000553F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35568">
              <w:rPr>
                <w:color w:val="000000"/>
                <w:sz w:val="20"/>
                <w:szCs w:val="20"/>
              </w:rPr>
              <w:t>i</w:t>
            </w:r>
            <w:proofErr w:type="spellEnd"/>
            <w:r w:rsidRPr="000553F1">
              <w:rPr>
                <w:color w:val="000000"/>
                <w:sz w:val="20"/>
                <w:szCs w:val="20"/>
                <w:lang w:val="en-US"/>
              </w:rPr>
              <w:t>5 (≥ 13</w:t>
            </w:r>
            <w:proofErr w:type="spellStart"/>
            <w:r w:rsidRPr="00835568">
              <w:rPr>
                <w:color w:val="000000"/>
                <w:sz w:val="20"/>
                <w:szCs w:val="20"/>
              </w:rPr>
              <w:t>th</w:t>
            </w:r>
            <w:proofErr w:type="spellEnd"/>
            <w:r w:rsidRPr="000553F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35568">
              <w:rPr>
                <w:color w:val="000000"/>
                <w:sz w:val="20"/>
                <w:szCs w:val="20"/>
              </w:rPr>
              <w:t>generation</w:t>
            </w:r>
            <w:r w:rsidRPr="000553F1">
              <w:rPr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835568">
              <w:rPr>
                <w:color w:val="000000"/>
                <w:sz w:val="20"/>
                <w:szCs w:val="20"/>
                <w:lang w:val="el-GR"/>
              </w:rPr>
              <w:t>ήισοδύναμος</w:t>
            </w:r>
            <w:proofErr w:type="spellEnd"/>
            <w:r w:rsidRPr="000553F1">
              <w:rPr>
                <w:color w:val="000000"/>
                <w:sz w:val="20"/>
                <w:szCs w:val="20"/>
                <w:lang w:val="en-US"/>
              </w:rPr>
              <w:t xml:space="preserve">, ≥ 10 </w:t>
            </w:r>
            <w:r w:rsidRPr="00835568">
              <w:rPr>
                <w:color w:val="000000"/>
                <w:sz w:val="20"/>
                <w:szCs w:val="20"/>
              </w:rPr>
              <w:t>Total</w:t>
            </w:r>
            <w:r w:rsidRPr="000553F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35568">
              <w:rPr>
                <w:color w:val="000000"/>
                <w:sz w:val="20"/>
                <w:szCs w:val="20"/>
              </w:rPr>
              <w:t>cores</w:t>
            </w:r>
            <w:r w:rsidRPr="000553F1">
              <w:rPr>
                <w:color w:val="000000"/>
                <w:sz w:val="20"/>
                <w:szCs w:val="20"/>
                <w:lang w:val="en-US"/>
              </w:rPr>
              <w:t xml:space="preserve">, ≥ 12 </w:t>
            </w:r>
            <w:r w:rsidRPr="00835568">
              <w:rPr>
                <w:color w:val="000000"/>
                <w:sz w:val="20"/>
                <w:szCs w:val="20"/>
              </w:rPr>
              <w:t>Total</w:t>
            </w:r>
            <w:r w:rsidRPr="000553F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35568">
              <w:rPr>
                <w:color w:val="000000"/>
                <w:sz w:val="20"/>
                <w:szCs w:val="20"/>
              </w:rPr>
              <w:t>Threads</w:t>
            </w:r>
            <w:r w:rsidRPr="000553F1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35568">
              <w:rPr>
                <w:color w:val="000000"/>
                <w:sz w:val="20"/>
                <w:szCs w:val="20"/>
                <w:lang w:val="el-GR"/>
              </w:rPr>
              <w:t>χρόνοςανακοίνωσηςεντόςήμετάτου</w:t>
            </w:r>
            <w:proofErr w:type="spellEnd"/>
            <w:r w:rsidRPr="000553F1">
              <w:rPr>
                <w:color w:val="000000"/>
                <w:sz w:val="20"/>
                <w:szCs w:val="20"/>
                <w:lang w:val="en-US"/>
              </w:rPr>
              <w:t xml:space="preserve"> 2023</w:t>
            </w:r>
          </w:p>
        </w:tc>
        <w:tc>
          <w:tcPr>
            <w:tcW w:w="1417" w:type="dxa"/>
          </w:tcPr>
          <w:p w14:paraId="747FAD71" w14:textId="77777777" w:rsidR="000553F1" w:rsidRPr="000553F1" w:rsidRDefault="000553F1" w:rsidP="007A2BC5">
            <w:pPr>
              <w:spacing w:after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</w:tcPr>
          <w:p w14:paraId="612DB12C" w14:textId="77777777" w:rsidR="000553F1" w:rsidRPr="000553F1" w:rsidRDefault="000553F1" w:rsidP="007A2BC5">
            <w:pPr>
              <w:spacing w:after="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553F1" w:rsidRPr="00835568" w14:paraId="2C82ADDB" w14:textId="77777777" w:rsidTr="007A2BC5">
        <w:trPr>
          <w:cantSplit/>
        </w:trPr>
        <w:tc>
          <w:tcPr>
            <w:tcW w:w="0" w:type="auto"/>
            <w:vAlign w:val="center"/>
          </w:tcPr>
          <w:p w14:paraId="70693E74" w14:textId="77777777" w:rsidR="000553F1" w:rsidRPr="00835568" w:rsidRDefault="000553F1" w:rsidP="007A2BC5">
            <w:pPr>
              <w:spacing w:after="0"/>
              <w:jc w:val="center"/>
              <w:rPr>
                <w:color w:val="000000"/>
                <w:sz w:val="20"/>
                <w:szCs w:val="20"/>
                <w:lang w:val="el-GR"/>
              </w:rPr>
            </w:pPr>
            <w:r w:rsidRPr="00835568">
              <w:rPr>
                <w:color w:val="000000"/>
                <w:sz w:val="20"/>
                <w:szCs w:val="20"/>
                <w:lang w:val="el-GR"/>
              </w:rPr>
              <w:t>4</w:t>
            </w:r>
          </w:p>
        </w:tc>
        <w:tc>
          <w:tcPr>
            <w:tcW w:w="2860" w:type="dxa"/>
            <w:shd w:val="clear" w:color="auto" w:fill="auto"/>
            <w:noWrap/>
            <w:vAlign w:val="center"/>
          </w:tcPr>
          <w:p w14:paraId="108DD850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835568">
              <w:rPr>
                <w:color w:val="000000"/>
                <w:sz w:val="20"/>
                <w:szCs w:val="20"/>
              </w:rPr>
              <w:t>Μνήμη</w:t>
            </w:r>
            <w:proofErr w:type="spellEnd"/>
          </w:p>
        </w:tc>
        <w:tc>
          <w:tcPr>
            <w:tcW w:w="3253" w:type="dxa"/>
            <w:vAlign w:val="center"/>
          </w:tcPr>
          <w:p w14:paraId="2CB02565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  <w:r w:rsidRPr="00835568">
              <w:rPr>
                <w:color w:val="000000"/>
                <w:sz w:val="20"/>
                <w:szCs w:val="20"/>
              </w:rPr>
              <w:t>DDR4, ≥ 16GB</w:t>
            </w:r>
          </w:p>
        </w:tc>
        <w:tc>
          <w:tcPr>
            <w:tcW w:w="1417" w:type="dxa"/>
          </w:tcPr>
          <w:p w14:paraId="7C974D3C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</w:tcPr>
          <w:p w14:paraId="537AE3D1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0553F1" w:rsidRPr="000553F1" w14:paraId="10A74466" w14:textId="77777777" w:rsidTr="007A2BC5">
        <w:trPr>
          <w:cantSplit/>
        </w:trPr>
        <w:tc>
          <w:tcPr>
            <w:tcW w:w="0" w:type="auto"/>
            <w:vAlign w:val="center"/>
          </w:tcPr>
          <w:p w14:paraId="2C5477BC" w14:textId="77777777" w:rsidR="000553F1" w:rsidRPr="00835568" w:rsidRDefault="000553F1" w:rsidP="007A2BC5">
            <w:pPr>
              <w:spacing w:after="0"/>
              <w:jc w:val="center"/>
              <w:rPr>
                <w:color w:val="000000"/>
                <w:sz w:val="20"/>
                <w:szCs w:val="20"/>
                <w:lang w:val="el-GR"/>
              </w:rPr>
            </w:pPr>
            <w:r w:rsidRPr="00835568">
              <w:rPr>
                <w:color w:val="000000"/>
                <w:sz w:val="20"/>
                <w:szCs w:val="20"/>
                <w:lang w:val="el-GR"/>
              </w:rPr>
              <w:t>5</w:t>
            </w:r>
          </w:p>
        </w:tc>
        <w:tc>
          <w:tcPr>
            <w:tcW w:w="2860" w:type="dxa"/>
            <w:shd w:val="clear" w:color="auto" w:fill="auto"/>
            <w:noWrap/>
            <w:vAlign w:val="center"/>
          </w:tcPr>
          <w:p w14:paraId="3F824495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  <w:r w:rsidRPr="00835568">
              <w:rPr>
                <w:color w:val="000000"/>
                <w:sz w:val="20"/>
                <w:szCs w:val="20"/>
                <w:lang w:val="el-GR"/>
              </w:rPr>
              <w:t>Σκληρός δίσκος</w:t>
            </w:r>
          </w:p>
        </w:tc>
        <w:tc>
          <w:tcPr>
            <w:tcW w:w="3253" w:type="dxa"/>
            <w:vAlign w:val="center"/>
          </w:tcPr>
          <w:p w14:paraId="038DE771" w14:textId="77777777" w:rsidR="000553F1" w:rsidRPr="000553F1" w:rsidRDefault="000553F1" w:rsidP="007A2BC5">
            <w:pPr>
              <w:spacing w:after="0"/>
              <w:rPr>
                <w:color w:val="000000"/>
                <w:sz w:val="20"/>
                <w:szCs w:val="20"/>
                <w:lang w:val="en-US"/>
              </w:rPr>
            </w:pPr>
            <w:r w:rsidRPr="000553F1">
              <w:rPr>
                <w:color w:val="000000"/>
                <w:sz w:val="20"/>
                <w:szCs w:val="20"/>
                <w:lang w:val="en-US"/>
              </w:rPr>
              <w:t>≥ 512</w:t>
            </w:r>
            <w:r w:rsidRPr="00835568">
              <w:rPr>
                <w:color w:val="000000"/>
                <w:sz w:val="20"/>
                <w:szCs w:val="20"/>
              </w:rPr>
              <w:t>GB</w:t>
            </w:r>
            <w:r w:rsidRPr="000553F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35568">
              <w:rPr>
                <w:color w:val="000000"/>
                <w:sz w:val="20"/>
                <w:szCs w:val="20"/>
              </w:rPr>
              <w:t>SSD</w:t>
            </w:r>
            <w:r w:rsidRPr="000553F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35568">
              <w:rPr>
                <w:color w:val="000000"/>
                <w:sz w:val="20"/>
                <w:szCs w:val="20"/>
              </w:rPr>
              <w:t>PCIe</w:t>
            </w:r>
            <w:r w:rsidRPr="000553F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35568">
              <w:rPr>
                <w:color w:val="000000"/>
                <w:sz w:val="20"/>
                <w:szCs w:val="20"/>
              </w:rPr>
              <w:t>NVMe</w:t>
            </w:r>
            <w:proofErr w:type="spellEnd"/>
            <w:r w:rsidRPr="000553F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35568">
              <w:rPr>
                <w:color w:val="000000"/>
                <w:sz w:val="20"/>
                <w:szCs w:val="20"/>
              </w:rPr>
              <w:t>SSD</w:t>
            </w:r>
          </w:p>
        </w:tc>
        <w:tc>
          <w:tcPr>
            <w:tcW w:w="1417" w:type="dxa"/>
          </w:tcPr>
          <w:p w14:paraId="75F48F52" w14:textId="77777777" w:rsidR="000553F1" w:rsidRPr="000553F1" w:rsidRDefault="000553F1" w:rsidP="007A2BC5">
            <w:pPr>
              <w:spacing w:after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</w:tcPr>
          <w:p w14:paraId="422B429C" w14:textId="77777777" w:rsidR="000553F1" w:rsidRPr="000553F1" w:rsidRDefault="000553F1" w:rsidP="007A2BC5">
            <w:pPr>
              <w:spacing w:after="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553F1" w:rsidRPr="00A61B7C" w14:paraId="435C09FC" w14:textId="77777777" w:rsidTr="007A2BC5">
        <w:trPr>
          <w:cantSplit/>
        </w:trPr>
        <w:tc>
          <w:tcPr>
            <w:tcW w:w="0" w:type="auto"/>
            <w:vAlign w:val="center"/>
          </w:tcPr>
          <w:p w14:paraId="7BF7BBD7" w14:textId="77777777" w:rsidR="000553F1" w:rsidRPr="00835568" w:rsidRDefault="000553F1" w:rsidP="007A2BC5">
            <w:pPr>
              <w:spacing w:after="0"/>
              <w:jc w:val="center"/>
              <w:rPr>
                <w:color w:val="000000"/>
                <w:sz w:val="20"/>
                <w:szCs w:val="20"/>
                <w:lang w:val="el-GR"/>
              </w:rPr>
            </w:pPr>
            <w:r w:rsidRPr="00835568">
              <w:rPr>
                <w:color w:val="000000"/>
                <w:sz w:val="20"/>
                <w:szCs w:val="20"/>
                <w:lang w:val="el-GR"/>
              </w:rPr>
              <w:t>6</w:t>
            </w:r>
          </w:p>
        </w:tc>
        <w:tc>
          <w:tcPr>
            <w:tcW w:w="2860" w:type="dxa"/>
            <w:shd w:val="clear" w:color="auto" w:fill="auto"/>
            <w:noWrap/>
            <w:vAlign w:val="center"/>
          </w:tcPr>
          <w:p w14:paraId="69EE2F8C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  <w:r w:rsidRPr="00835568">
              <w:rPr>
                <w:color w:val="000000"/>
                <w:sz w:val="20"/>
                <w:szCs w:val="20"/>
                <w:lang w:val="el-GR"/>
              </w:rPr>
              <w:t>Κάρτα γραφικών</w:t>
            </w:r>
          </w:p>
        </w:tc>
        <w:tc>
          <w:tcPr>
            <w:tcW w:w="3253" w:type="dxa"/>
            <w:vAlign w:val="center"/>
          </w:tcPr>
          <w:p w14:paraId="71A30538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  <w:r w:rsidRPr="00835568">
              <w:rPr>
                <w:color w:val="000000"/>
                <w:sz w:val="20"/>
                <w:szCs w:val="20"/>
                <w:lang w:val="el-GR"/>
              </w:rPr>
              <w:t>Ενσωματωμένη κάρτα γραφικών ή ισοδύναμη</w:t>
            </w:r>
          </w:p>
        </w:tc>
        <w:tc>
          <w:tcPr>
            <w:tcW w:w="1417" w:type="dxa"/>
          </w:tcPr>
          <w:p w14:paraId="160C1CBF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553" w:type="dxa"/>
          </w:tcPr>
          <w:p w14:paraId="69B79856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</w:p>
        </w:tc>
      </w:tr>
      <w:tr w:rsidR="000553F1" w:rsidRPr="00835568" w14:paraId="2A757277" w14:textId="77777777" w:rsidTr="007A2BC5">
        <w:trPr>
          <w:cantSplit/>
        </w:trPr>
        <w:tc>
          <w:tcPr>
            <w:tcW w:w="0" w:type="auto"/>
            <w:vAlign w:val="center"/>
          </w:tcPr>
          <w:p w14:paraId="3CF7F438" w14:textId="77777777" w:rsidR="000553F1" w:rsidRPr="00835568" w:rsidRDefault="000553F1" w:rsidP="007A2BC5">
            <w:pPr>
              <w:spacing w:after="0"/>
              <w:jc w:val="center"/>
              <w:rPr>
                <w:color w:val="000000"/>
                <w:sz w:val="20"/>
                <w:szCs w:val="20"/>
                <w:lang w:val="el-GR"/>
              </w:rPr>
            </w:pPr>
            <w:r w:rsidRPr="00835568">
              <w:rPr>
                <w:color w:val="000000"/>
                <w:sz w:val="20"/>
                <w:szCs w:val="20"/>
                <w:lang w:val="el-GR"/>
              </w:rPr>
              <w:t>7</w:t>
            </w:r>
          </w:p>
        </w:tc>
        <w:tc>
          <w:tcPr>
            <w:tcW w:w="2860" w:type="dxa"/>
            <w:shd w:val="clear" w:color="auto" w:fill="auto"/>
            <w:noWrap/>
            <w:vAlign w:val="center"/>
          </w:tcPr>
          <w:p w14:paraId="0F60E2DC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  <w:proofErr w:type="spellStart"/>
            <w:r w:rsidRPr="00835568">
              <w:rPr>
                <w:color w:val="000000"/>
                <w:sz w:val="20"/>
                <w:szCs w:val="20"/>
              </w:rPr>
              <w:t>Webcamera</w:t>
            </w:r>
            <w:proofErr w:type="spellEnd"/>
            <w:r w:rsidRPr="00835568">
              <w:rPr>
                <w:color w:val="000000"/>
                <w:sz w:val="20"/>
                <w:szCs w:val="20"/>
                <w:lang w:val="el-GR"/>
              </w:rPr>
              <w:t>, στερεοφωνικά ηχεία, μικρόφωνο</w:t>
            </w:r>
          </w:p>
        </w:tc>
        <w:tc>
          <w:tcPr>
            <w:tcW w:w="3253" w:type="dxa"/>
            <w:vAlign w:val="center"/>
          </w:tcPr>
          <w:p w14:paraId="12EBD596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  <w:r w:rsidRPr="00835568">
              <w:rPr>
                <w:color w:val="000000"/>
                <w:sz w:val="20"/>
                <w:szCs w:val="20"/>
                <w:lang w:val="el-GR"/>
              </w:rPr>
              <w:t>Ναι, ενσωματωμένα</w:t>
            </w:r>
          </w:p>
        </w:tc>
        <w:tc>
          <w:tcPr>
            <w:tcW w:w="1417" w:type="dxa"/>
          </w:tcPr>
          <w:p w14:paraId="7C6D8FCA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553" w:type="dxa"/>
          </w:tcPr>
          <w:p w14:paraId="12323059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</w:p>
        </w:tc>
      </w:tr>
      <w:tr w:rsidR="000553F1" w:rsidRPr="00835568" w14:paraId="6629DE86" w14:textId="77777777" w:rsidTr="007A2BC5">
        <w:trPr>
          <w:cantSplit/>
        </w:trPr>
        <w:tc>
          <w:tcPr>
            <w:tcW w:w="0" w:type="auto"/>
            <w:vAlign w:val="center"/>
          </w:tcPr>
          <w:p w14:paraId="76B5188B" w14:textId="77777777" w:rsidR="000553F1" w:rsidRPr="00835568" w:rsidRDefault="000553F1" w:rsidP="007A2BC5">
            <w:pPr>
              <w:spacing w:after="0"/>
              <w:jc w:val="center"/>
              <w:rPr>
                <w:color w:val="000000"/>
                <w:sz w:val="20"/>
                <w:szCs w:val="20"/>
                <w:lang w:val="el-GR"/>
              </w:rPr>
            </w:pPr>
            <w:r w:rsidRPr="00835568">
              <w:rPr>
                <w:color w:val="000000"/>
                <w:sz w:val="20"/>
                <w:szCs w:val="20"/>
                <w:lang w:val="el-GR"/>
              </w:rPr>
              <w:t>8</w:t>
            </w:r>
          </w:p>
        </w:tc>
        <w:tc>
          <w:tcPr>
            <w:tcW w:w="2860" w:type="dxa"/>
            <w:shd w:val="clear" w:color="auto" w:fill="auto"/>
            <w:noWrap/>
            <w:vAlign w:val="center"/>
          </w:tcPr>
          <w:p w14:paraId="1C7B7A1E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  <w:r w:rsidRPr="00835568">
              <w:rPr>
                <w:color w:val="000000"/>
                <w:sz w:val="20"/>
                <w:szCs w:val="20"/>
                <w:lang w:val="el-GR"/>
              </w:rPr>
              <w:t>Κάρτα ασύρματου δικτύου</w:t>
            </w:r>
          </w:p>
        </w:tc>
        <w:tc>
          <w:tcPr>
            <w:tcW w:w="3253" w:type="dxa"/>
            <w:vAlign w:val="center"/>
          </w:tcPr>
          <w:p w14:paraId="4808A0D9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  <w:proofErr w:type="spellStart"/>
            <w:r w:rsidRPr="00835568">
              <w:rPr>
                <w:color w:val="000000"/>
                <w:sz w:val="20"/>
                <w:szCs w:val="20"/>
              </w:rPr>
              <w:t>WiFi</w:t>
            </w:r>
            <w:proofErr w:type="spellEnd"/>
            <w:r w:rsidRPr="00835568">
              <w:rPr>
                <w:color w:val="000000"/>
                <w:sz w:val="20"/>
                <w:szCs w:val="20"/>
                <w:lang w:val="el-GR"/>
              </w:rPr>
              <w:t xml:space="preserve"> 6 &amp;</w:t>
            </w:r>
            <w:r w:rsidRPr="00835568">
              <w:rPr>
                <w:color w:val="000000"/>
                <w:sz w:val="20"/>
                <w:szCs w:val="20"/>
              </w:rPr>
              <w:t>Bluetooth</w:t>
            </w:r>
            <w:r w:rsidRPr="00835568">
              <w:rPr>
                <w:color w:val="000000"/>
                <w:sz w:val="20"/>
                <w:szCs w:val="20"/>
                <w:lang w:val="el-GR"/>
              </w:rPr>
              <w:t xml:space="preserve"> 5.1 ή καλύτερο</w:t>
            </w:r>
          </w:p>
        </w:tc>
        <w:tc>
          <w:tcPr>
            <w:tcW w:w="1417" w:type="dxa"/>
          </w:tcPr>
          <w:p w14:paraId="0E0F7768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</w:tcPr>
          <w:p w14:paraId="02648AB4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0553F1" w:rsidRPr="00835568" w14:paraId="717212B0" w14:textId="77777777" w:rsidTr="007A2BC5">
        <w:trPr>
          <w:cantSplit/>
        </w:trPr>
        <w:tc>
          <w:tcPr>
            <w:tcW w:w="0" w:type="auto"/>
            <w:vAlign w:val="center"/>
          </w:tcPr>
          <w:p w14:paraId="6F4AB14A" w14:textId="77777777" w:rsidR="000553F1" w:rsidRPr="00835568" w:rsidRDefault="000553F1" w:rsidP="007A2BC5">
            <w:pPr>
              <w:spacing w:after="0"/>
              <w:jc w:val="center"/>
              <w:rPr>
                <w:color w:val="000000"/>
                <w:sz w:val="20"/>
                <w:szCs w:val="20"/>
                <w:lang w:val="el-GR"/>
              </w:rPr>
            </w:pPr>
            <w:r w:rsidRPr="00835568">
              <w:rPr>
                <w:color w:val="000000"/>
                <w:sz w:val="20"/>
                <w:szCs w:val="20"/>
                <w:lang w:val="el-GR"/>
              </w:rPr>
              <w:t>9</w:t>
            </w:r>
          </w:p>
        </w:tc>
        <w:tc>
          <w:tcPr>
            <w:tcW w:w="2860" w:type="dxa"/>
            <w:shd w:val="clear" w:color="auto" w:fill="auto"/>
            <w:noWrap/>
            <w:vAlign w:val="center"/>
          </w:tcPr>
          <w:p w14:paraId="1F806955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</w:rPr>
            </w:pPr>
            <w:r w:rsidRPr="00835568">
              <w:rPr>
                <w:color w:val="000000"/>
                <w:sz w:val="20"/>
                <w:szCs w:val="20"/>
              </w:rPr>
              <w:t>Υπ</w:t>
            </w:r>
            <w:proofErr w:type="spellStart"/>
            <w:r w:rsidRPr="00835568">
              <w:rPr>
                <w:color w:val="000000"/>
                <w:sz w:val="20"/>
                <w:szCs w:val="20"/>
              </w:rPr>
              <w:t>οδοχές</w:t>
            </w:r>
            <w:proofErr w:type="spellEnd"/>
          </w:p>
        </w:tc>
        <w:tc>
          <w:tcPr>
            <w:tcW w:w="3253" w:type="dxa"/>
            <w:vAlign w:val="center"/>
          </w:tcPr>
          <w:p w14:paraId="1C55A8B0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</w:rPr>
            </w:pPr>
            <w:r w:rsidRPr="00835568">
              <w:rPr>
                <w:color w:val="000000"/>
                <w:sz w:val="20"/>
                <w:szCs w:val="20"/>
              </w:rPr>
              <w:t>HDMI, USB 3.2 Gen 1 Type-A, USB 3.2 Gen 1 Type-C, Headphone/microphone combo jack</w:t>
            </w:r>
          </w:p>
        </w:tc>
        <w:tc>
          <w:tcPr>
            <w:tcW w:w="1417" w:type="dxa"/>
          </w:tcPr>
          <w:p w14:paraId="1D35345E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</w:tcPr>
          <w:p w14:paraId="1D26B81E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0553F1" w:rsidRPr="00A61B7C" w14:paraId="30E43423" w14:textId="77777777" w:rsidTr="007A2BC5">
        <w:trPr>
          <w:cantSplit/>
        </w:trPr>
        <w:tc>
          <w:tcPr>
            <w:tcW w:w="0" w:type="auto"/>
            <w:vAlign w:val="center"/>
          </w:tcPr>
          <w:p w14:paraId="4043E831" w14:textId="77777777" w:rsidR="000553F1" w:rsidRPr="00835568" w:rsidRDefault="000553F1" w:rsidP="007A2BC5">
            <w:pPr>
              <w:spacing w:after="0"/>
              <w:jc w:val="center"/>
              <w:rPr>
                <w:color w:val="000000"/>
                <w:sz w:val="20"/>
                <w:szCs w:val="20"/>
                <w:lang w:val="el-GR"/>
              </w:rPr>
            </w:pPr>
            <w:r w:rsidRPr="00835568">
              <w:rPr>
                <w:color w:val="000000"/>
                <w:sz w:val="20"/>
                <w:szCs w:val="20"/>
                <w:lang w:val="el-GR"/>
              </w:rPr>
              <w:t>10</w:t>
            </w:r>
          </w:p>
        </w:tc>
        <w:tc>
          <w:tcPr>
            <w:tcW w:w="2860" w:type="dxa"/>
            <w:shd w:val="clear" w:color="auto" w:fill="auto"/>
            <w:noWrap/>
            <w:vAlign w:val="center"/>
          </w:tcPr>
          <w:p w14:paraId="082F7C31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</w:rPr>
            </w:pPr>
            <w:r w:rsidRPr="00835568">
              <w:rPr>
                <w:color w:val="000000"/>
                <w:sz w:val="20"/>
                <w:szCs w:val="20"/>
                <w:lang w:val="el-GR"/>
              </w:rPr>
              <w:t xml:space="preserve">Κάρτα δικτύου </w:t>
            </w:r>
            <w:r w:rsidRPr="00835568">
              <w:rPr>
                <w:color w:val="000000"/>
                <w:sz w:val="20"/>
                <w:szCs w:val="20"/>
              </w:rPr>
              <w:t xml:space="preserve">Ethernet </w:t>
            </w:r>
          </w:p>
        </w:tc>
        <w:tc>
          <w:tcPr>
            <w:tcW w:w="3253" w:type="dxa"/>
            <w:vAlign w:val="center"/>
          </w:tcPr>
          <w:p w14:paraId="20BC15DB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  <w:r w:rsidRPr="00835568">
              <w:rPr>
                <w:color w:val="000000"/>
                <w:sz w:val="20"/>
                <w:szCs w:val="20"/>
                <w:lang w:val="el-GR"/>
              </w:rPr>
              <w:t>10/100/1000</w:t>
            </w:r>
            <w:r w:rsidRPr="00835568">
              <w:rPr>
                <w:color w:val="000000"/>
                <w:sz w:val="20"/>
                <w:szCs w:val="20"/>
              </w:rPr>
              <w:t>Mbps</w:t>
            </w:r>
            <w:r w:rsidRPr="00835568">
              <w:rPr>
                <w:color w:val="000000"/>
                <w:sz w:val="20"/>
                <w:szCs w:val="20"/>
                <w:lang w:val="el-GR"/>
              </w:rPr>
              <w:t>,</w:t>
            </w:r>
            <w:r w:rsidRPr="00835568">
              <w:rPr>
                <w:rStyle w:val="a3"/>
                <w:rFonts w:eastAsia="Arial"/>
                <w:sz w:val="20"/>
                <w:szCs w:val="20"/>
                <w:lang w:val="el-GR"/>
              </w:rPr>
              <w:t xml:space="preserve"> δεκτή και με μετατροπέα </w:t>
            </w:r>
            <w:r w:rsidRPr="00835568">
              <w:rPr>
                <w:rStyle w:val="a3"/>
                <w:rFonts w:eastAsia="Arial"/>
                <w:sz w:val="20"/>
                <w:szCs w:val="20"/>
              </w:rPr>
              <w:t>USB</w:t>
            </w:r>
          </w:p>
        </w:tc>
        <w:tc>
          <w:tcPr>
            <w:tcW w:w="1417" w:type="dxa"/>
          </w:tcPr>
          <w:p w14:paraId="6A9F32EB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553" w:type="dxa"/>
          </w:tcPr>
          <w:p w14:paraId="787162B2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</w:p>
        </w:tc>
      </w:tr>
      <w:tr w:rsidR="000553F1" w:rsidRPr="00835568" w14:paraId="3B2AF038" w14:textId="77777777" w:rsidTr="007A2BC5">
        <w:trPr>
          <w:cantSplit/>
        </w:trPr>
        <w:tc>
          <w:tcPr>
            <w:tcW w:w="0" w:type="auto"/>
            <w:vAlign w:val="center"/>
          </w:tcPr>
          <w:p w14:paraId="3DB0E4BA" w14:textId="77777777" w:rsidR="000553F1" w:rsidRPr="00835568" w:rsidRDefault="000553F1" w:rsidP="007A2BC5">
            <w:pPr>
              <w:spacing w:after="0"/>
              <w:jc w:val="center"/>
              <w:rPr>
                <w:color w:val="000000"/>
                <w:sz w:val="20"/>
                <w:szCs w:val="20"/>
                <w:lang w:val="el-GR"/>
              </w:rPr>
            </w:pPr>
            <w:r w:rsidRPr="00835568">
              <w:rPr>
                <w:color w:val="000000"/>
                <w:sz w:val="20"/>
                <w:szCs w:val="20"/>
                <w:lang w:val="el-GR"/>
              </w:rPr>
              <w:t>11</w:t>
            </w:r>
          </w:p>
        </w:tc>
        <w:tc>
          <w:tcPr>
            <w:tcW w:w="2860" w:type="dxa"/>
            <w:shd w:val="clear" w:color="auto" w:fill="auto"/>
            <w:noWrap/>
            <w:vAlign w:val="center"/>
          </w:tcPr>
          <w:p w14:paraId="46438E62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</w:rPr>
            </w:pPr>
            <w:r w:rsidRPr="00835568">
              <w:rPr>
                <w:color w:val="000000"/>
                <w:sz w:val="20"/>
                <w:szCs w:val="20"/>
              </w:rPr>
              <w:t>Μπατα</w:t>
            </w:r>
            <w:proofErr w:type="spellStart"/>
            <w:r w:rsidRPr="00835568">
              <w:rPr>
                <w:color w:val="000000"/>
                <w:sz w:val="20"/>
                <w:szCs w:val="20"/>
              </w:rPr>
              <w:t>ρί</w:t>
            </w:r>
            <w:proofErr w:type="spellEnd"/>
            <w:r w:rsidRPr="00835568">
              <w:rPr>
                <w:color w:val="000000"/>
                <w:sz w:val="20"/>
                <w:szCs w:val="20"/>
              </w:rPr>
              <w:t xml:space="preserve">α </w:t>
            </w:r>
          </w:p>
        </w:tc>
        <w:tc>
          <w:tcPr>
            <w:tcW w:w="3253" w:type="dxa"/>
            <w:vAlign w:val="center"/>
          </w:tcPr>
          <w:p w14:paraId="28BA2523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  <w:r w:rsidRPr="00835568">
              <w:rPr>
                <w:color w:val="000000"/>
                <w:sz w:val="20"/>
                <w:szCs w:val="20"/>
              </w:rPr>
              <w:t>≥ 41Whr</w:t>
            </w:r>
          </w:p>
        </w:tc>
        <w:tc>
          <w:tcPr>
            <w:tcW w:w="1417" w:type="dxa"/>
          </w:tcPr>
          <w:p w14:paraId="082F79E6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</w:tcPr>
          <w:p w14:paraId="2064194A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0553F1" w:rsidRPr="00835568" w14:paraId="571F1B63" w14:textId="77777777" w:rsidTr="007A2BC5">
        <w:trPr>
          <w:cantSplit/>
        </w:trPr>
        <w:tc>
          <w:tcPr>
            <w:tcW w:w="0" w:type="auto"/>
            <w:vAlign w:val="center"/>
          </w:tcPr>
          <w:p w14:paraId="794E60FE" w14:textId="77777777" w:rsidR="000553F1" w:rsidRPr="00835568" w:rsidRDefault="000553F1" w:rsidP="007A2BC5">
            <w:pPr>
              <w:spacing w:after="0"/>
              <w:jc w:val="center"/>
              <w:rPr>
                <w:color w:val="000000"/>
                <w:sz w:val="20"/>
                <w:szCs w:val="20"/>
                <w:lang w:val="el-GR"/>
              </w:rPr>
            </w:pPr>
            <w:r w:rsidRPr="00835568">
              <w:rPr>
                <w:color w:val="000000"/>
                <w:sz w:val="20"/>
                <w:szCs w:val="20"/>
                <w:lang w:val="el-GR"/>
              </w:rPr>
              <w:t>12</w:t>
            </w:r>
          </w:p>
        </w:tc>
        <w:tc>
          <w:tcPr>
            <w:tcW w:w="2860" w:type="dxa"/>
            <w:shd w:val="clear" w:color="auto" w:fill="auto"/>
            <w:noWrap/>
            <w:vAlign w:val="center"/>
          </w:tcPr>
          <w:p w14:paraId="4EEBE982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835568">
              <w:rPr>
                <w:color w:val="000000"/>
                <w:sz w:val="20"/>
                <w:szCs w:val="20"/>
              </w:rPr>
              <w:t>Βάρος</w:t>
            </w:r>
            <w:proofErr w:type="spellEnd"/>
          </w:p>
        </w:tc>
        <w:tc>
          <w:tcPr>
            <w:tcW w:w="3253" w:type="dxa"/>
            <w:vAlign w:val="center"/>
          </w:tcPr>
          <w:p w14:paraId="4B69F62B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  <w:r w:rsidRPr="00835568">
              <w:rPr>
                <w:rStyle w:val="a3"/>
                <w:rFonts w:eastAsia="Arial"/>
                <w:sz w:val="20"/>
                <w:szCs w:val="20"/>
              </w:rPr>
              <w:t>≤</w:t>
            </w:r>
            <w:r w:rsidRPr="00835568">
              <w:rPr>
                <w:color w:val="000000"/>
                <w:sz w:val="20"/>
                <w:szCs w:val="20"/>
              </w:rPr>
              <w:t xml:space="preserve"> 1.8 Kg.</w:t>
            </w:r>
          </w:p>
        </w:tc>
        <w:tc>
          <w:tcPr>
            <w:tcW w:w="1417" w:type="dxa"/>
          </w:tcPr>
          <w:p w14:paraId="3B15B693" w14:textId="77777777" w:rsidR="000553F1" w:rsidRPr="00835568" w:rsidRDefault="000553F1" w:rsidP="007A2BC5">
            <w:pPr>
              <w:spacing w:after="0"/>
              <w:rPr>
                <w:rStyle w:val="a3"/>
                <w:rFonts w:eastAsia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4B09EEE8" w14:textId="77777777" w:rsidR="000553F1" w:rsidRPr="00835568" w:rsidRDefault="000553F1" w:rsidP="007A2BC5">
            <w:pPr>
              <w:spacing w:after="0"/>
              <w:rPr>
                <w:rStyle w:val="a3"/>
                <w:rFonts w:eastAsia="Arial"/>
                <w:sz w:val="20"/>
                <w:szCs w:val="20"/>
              </w:rPr>
            </w:pPr>
          </w:p>
        </w:tc>
      </w:tr>
      <w:tr w:rsidR="000553F1" w:rsidRPr="00835568" w14:paraId="392CFE42" w14:textId="77777777" w:rsidTr="007A2BC5">
        <w:trPr>
          <w:cantSplit/>
        </w:trPr>
        <w:tc>
          <w:tcPr>
            <w:tcW w:w="0" w:type="auto"/>
            <w:vAlign w:val="center"/>
          </w:tcPr>
          <w:p w14:paraId="5F6A8E63" w14:textId="77777777" w:rsidR="000553F1" w:rsidRPr="00835568" w:rsidRDefault="000553F1" w:rsidP="007A2BC5">
            <w:pPr>
              <w:spacing w:after="0"/>
              <w:jc w:val="center"/>
              <w:rPr>
                <w:color w:val="000000"/>
                <w:sz w:val="20"/>
                <w:szCs w:val="20"/>
                <w:lang w:val="el-GR"/>
              </w:rPr>
            </w:pPr>
            <w:r w:rsidRPr="00835568">
              <w:rPr>
                <w:color w:val="000000"/>
                <w:sz w:val="20"/>
                <w:szCs w:val="20"/>
                <w:lang w:val="el-GR"/>
              </w:rPr>
              <w:t>13</w:t>
            </w:r>
          </w:p>
        </w:tc>
        <w:tc>
          <w:tcPr>
            <w:tcW w:w="2860" w:type="dxa"/>
            <w:shd w:val="clear" w:color="auto" w:fill="auto"/>
            <w:noWrap/>
            <w:vAlign w:val="center"/>
          </w:tcPr>
          <w:p w14:paraId="15E55B9C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835568">
              <w:rPr>
                <w:color w:val="000000"/>
                <w:sz w:val="20"/>
                <w:szCs w:val="20"/>
              </w:rPr>
              <w:t>Λειτουργικόσύστημ</w:t>
            </w:r>
            <w:proofErr w:type="spellEnd"/>
            <w:r w:rsidRPr="00835568"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3253" w:type="dxa"/>
            <w:vAlign w:val="center"/>
          </w:tcPr>
          <w:p w14:paraId="1AF83BE0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</w:rPr>
            </w:pPr>
            <w:r w:rsidRPr="00835568">
              <w:rPr>
                <w:color w:val="000000"/>
                <w:sz w:val="20"/>
                <w:szCs w:val="20"/>
              </w:rPr>
              <w:t>Windows 11 Home ή Pro 64bit</w:t>
            </w:r>
          </w:p>
        </w:tc>
        <w:tc>
          <w:tcPr>
            <w:tcW w:w="1417" w:type="dxa"/>
          </w:tcPr>
          <w:p w14:paraId="401DCFCD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</w:tcPr>
          <w:p w14:paraId="52B9B3A1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0553F1" w:rsidRPr="00A61B7C" w14:paraId="2AE40D02" w14:textId="77777777" w:rsidTr="007A2BC5">
        <w:trPr>
          <w:cantSplit/>
        </w:trPr>
        <w:tc>
          <w:tcPr>
            <w:tcW w:w="0" w:type="auto"/>
            <w:vAlign w:val="center"/>
          </w:tcPr>
          <w:p w14:paraId="0E22EA7E" w14:textId="77777777" w:rsidR="000553F1" w:rsidRPr="00835568" w:rsidRDefault="000553F1" w:rsidP="007A2BC5">
            <w:pPr>
              <w:spacing w:after="0"/>
              <w:jc w:val="center"/>
              <w:rPr>
                <w:color w:val="000000"/>
                <w:sz w:val="20"/>
                <w:szCs w:val="20"/>
                <w:lang w:val="el-GR"/>
              </w:rPr>
            </w:pPr>
            <w:r w:rsidRPr="00835568">
              <w:rPr>
                <w:color w:val="000000"/>
                <w:sz w:val="20"/>
                <w:szCs w:val="20"/>
                <w:lang w:val="el-GR"/>
              </w:rPr>
              <w:t>14</w:t>
            </w:r>
          </w:p>
        </w:tc>
        <w:tc>
          <w:tcPr>
            <w:tcW w:w="2860" w:type="dxa"/>
            <w:shd w:val="clear" w:color="auto" w:fill="auto"/>
            <w:noWrap/>
            <w:vAlign w:val="center"/>
          </w:tcPr>
          <w:p w14:paraId="6C8AA64F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  <w:r w:rsidRPr="00835568">
              <w:rPr>
                <w:color w:val="000000"/>
                <w:sz w:val="20"/>
                <w:szCs w:val="20"/>
                <w:lang w:val="el-GR"/>
              </w:rPr>
              <w:t>Εγγύηση</w:t>
            </w:r>
          </w:p>
        </w:tc>
        <w:tc>
          <w:tcPr>
            <w:tcW w:w="3253" w:type="dxa"/>
            <w:vAlign w:val="center"/>
          </w:tcPr>
          <w:p w14:paraId="1E1B09EE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  <w:r w:rsidRPr="00835568">
              <w:rPr>
                <w:color w:val="000000"/>
                <w:sz w:val="20"/>
                <w:szCs w:val="20"/>
                <w:lang w:val="el-GR"/>
              </w:rPr>
              <w:t xml:space="preserve">≥ 3 έτη </w:t>
            </w:r>
            <w:r w:rsidRPr="00835568">
              <w:rPr>
                <w:color w:val="000000"/>
                <w:sz w:val="20"/>
                <w:szCs w:val="20"/>
              </w:rPr>
              <w:t>onsite</w:t>
            </w:r>
            <w:r w:rsidRPr="00835568">
              <w:rPr>
                <w:color w:val="000000"/>
                <w:sz w:val="20"/>
                <w:szCs w:val="20"/>
                <w:lang w:val="el-GR"/>
              </w:rPr>
              <w:t xml:space="preserve"> από τον κατασκευαστή. Να επισυναφθεί βεβαίωση του κατασκευαστή</w:t>
            </w:r>
          </w:p>
        </w:tc>
        <w:tc>
          <w:tcPr>
            <w:tcW w:w="1417" w:type="dxa"/>
          </w:tcPr>
          <w:p w14:paraId="0E58B23A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553" w:type="dxa"/>
          </w:tcPr>
          <w:p w14:paraId="7BBA0879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</w:p>
        </w:tc>
      </w:tr>
      <w:tr w:rsidR="000553F1" w:rsidRPr="00835568" w14:paraId="25211F07" w14:textId="77777777" w:rsidTr="007A2BC5">
        <w:trPr>
          <w:cantSplit/>
        </w:trPr>
        <w:tc>
          <w:tcPr>
            <w:tcW w:w="0" w:type="auto"/>
            <w:vAlign w:val="center"/>
          </w:tcPr>
          <w:p w14:paraId="09D3D3BB" w14:textId="77777777" w:rsidR="000553F1" w:rsidRPr="00835568" w:rsidRDefault="000553F1" w:rsidP="007A2BC5">
            <w:pPr>
              <w:spacing w:after="0"/>
              <w:jc w:val="center"/>
              <w:rPr>
                <w:color w:val="000000"/>
                <w:sz w:val="20"/>
                <w:szCs w:val="20"/>
                <w:lang w:val="el-GR"/>
              </w:rPr>
            </w:pPr>
            <w:r w:rsidRPr="00835568">
              <w:rPr>
                <w:color w:val="000000"/>
                <w:sz w:val="20"/>
                <w:szCs w:val="20"/>
                <w:lang w:val="el-GR"/>
              </w:rPr>
              <w:t>15</w:t>
            </w:r>
          </w:p>
        </w:tc>
        <w:tc>
          <w:tcPr>
            <w:tcW w:w="2860" w:type="dxa"/>
            <w:shd w:val="clear" w:color="auto" w:fill="auto"/>
            <w:noWrap/>
            <w:vAlign w:val="center"/>
          </w:tcPr>
          <w:p w14:paraId="1E6E63C9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  <w:r w:rsidRPr="00835568">
              <w:rPr>
                <w:color w:val="000000"/>
                <w:sz w:val="20"/>
                <w:szCs w:val="20"/>
                <w:lang w:val="el-GR"/>
              </w:rPr>
              <w:t>Πιστοποιήσεις για το σύνολο του προσφερόμενου Η/Υ</w:t>
            </w:r>
          </w:p>
        </w:tc>
        <w:tc>
          <w:tcPr>
            <w:tcW w:w="3253" w:type="dxa"/>
            <w:vAlign w:val="center"/>
          </w:tcPr>
          <w:p w14:paraId="0BF6C800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</w:rPr>
            </w:pPr>
            <w:r w:rsidRPr="00835568">
              <w:rPr>
                <w:color w:val="000000"/>
                <w:sz w:val="20"/>
                <w:szCs w:val="20"/>
              </w:rPr>
              <w:t>CE, ENERGY STAR, EPEAT</w:t>
            </w:r>
          </w:p>
        </w:tc>
        <w:tc>
          <w:tcPr>
            <w:tcW w:w="1417" w:type="dxa"/>
          </w:tcPr>
          <w:p w14:paraId="15636166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</w:tcPr>
          <w:p w14:paraId="209C3EC7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0553F1" w:rsidRPr="00A61B7C" w14:paraId="0D3C229E" w14:textId="77777777" w:rsidTr="007A2BC5">
        <w:trPr>
          <w:cantSplit/>
        </w:trPr>
        <w:tc>
          <w:tcPr>
            <w:tcW w:w="0" w:type="auto"/>
            <w:vAlign w:val="center"/>
          </w:tcPr>
          <w:p w14:paraId="02B01501" w14:textId="77777777" w:rsidR="000553F1" w:rsidRPr="00835568" w:rsidRDefault="000553F1" w:rsidP="007A2BC5">
            <w:pPr>
              <w:spacing w:after="0"/>
              <w:jc w:val="center"/>
              <w:rPr>
                <w:color w:val="000000"/>
                <w:sz w:val="20"/>
                <w:szCs w:val="20"/>
                <w:lang w:val="el-GR"/>
              </w:rPr>
            </w:pPr>
            <w:r w:rsidRPr="00835568">
              <w:rPr>
                <w:color w:val="000000"/>
                <w:sz w:val="20"/>
                <w:szCs w:val="20"/>
                <w:lang w:val="el-GR"/>
              </w:rPr>
              <w:t>16</w:t>
            </w:r>
          </w:p>
        </w:tc>
        <w:tc>
          <w:tcPr>
            <w:tcW w:w="2860" w:type="dxa"/>
            <w:shd w:val="clear" w:color="auto" w:fill="auto"/>
            <w:noWrap/>
            <w:vAlign w:val="center"/>
          </w:tcPr>
          <w:p w14:paraId="38228973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  <w:r w:rsidRPr="00835568">
              <w:rPr>
                <w:color w:val="000000"/>
                <w:sz w:val="20"/>
                <w:szCs w:val="20"/>
                <w:lang w:val="el-GR"/>
              </w:rPr>
              <w:t>Κατασκευαστής</w:t>
            </w:r>
          </w:p>
        </w:tc>
        <w:tc>
          <w:tcPr>
            <w:tcW w:w="3253" w:type="dxa"/>
            <w:vAlign w:val="center"/>
          </w:tcPr>
          <w:p w14:paraId="1FFFE290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  <w:r w:rsidRPr="00835568">
              <w:rPr>
                <w:color w:val="000000"/>
                <w:sz w:val="20"/>
                <w:szCs w:val="20"/>
                <w:lang w:val="el-GR"/>
              </w:rPr>
              <w:t xml:space="preserve">Το σύστημα θα προέρχεται από διεθνή κατασκευαστικό οίκο ηλεκτρονικών υπολογιστών, πιστοποιημένο κατά </w:t>
            </w:r>
            <w:r w:rsidRPr="00835568">
              <w:rPr>
                <w:color w:val="000000"/>
                <w:sz w:val="20"/>
                <w:szCs w:val="20"/>
              </w:rPr>
              <w:t>ISO</w:t>
            </w:r>
            <w:r w:rsidRPr="00835568">
              <w:rPr>
                <w:color w:val="000000"/>
                <w:sz w:val="20"/>
                <w:szCs w:val="20"/>
                <w:lang w:val="el-GR"/>
              </w:rPr>
              <w:t xml:space="preserve"> 9001:2008 (ή μεταγενέστερο ισοδύναμό του), </w:t>
            </w:r>
            <w:r w:rsidRPr="00835568">
              <w:rPr>
                <w:color w:val="000000"/>
                <w:sz w:val="20"/>
                <w:szCs w:val="20"/>
              </w:rPr>
              <w:t>ISO</w:t>
            </w:r>
            <w:r w:rsidRPr="00835568">
              <w:rPr>
                <w:color w:val="000000"/>
                <w:sz w:val="20"/>
                <w:szCs w:val="20"/>
                <w:lang w:val="el-GR"/>
              </w:rPr>
              <w:t xml:space="preserve"> 14001:2008 (ή μεταγενέστερο ισοδύναμό του).</w:t>
            </w:r>
          </w:p>
        </w:tc>
        <w:tc>
          <w:tcPr>
            <w:tcW w:w="1417" w:type="dxa"/>
          </w:tcPr>
          <w:p w14:paraId="36A37A5E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553" w:type="dxa"/>
          </w:tcPr>
          <w:p w14:paraId="389A29A3" w14:textId="77777777" w:rsidR="000553F1" w:rsidRPr="00835568" w:rsidRDefault="000553F1" w:rsidP="007A2BC5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</w:p>
        </w:tc>
      </w:tr>
    </w:tbl>
    <w:p w14:paraId="5708B70D" w14:textId="77777777" w:rsidR="000553F1" w:rsidRDefault="000553F1" w:rsidP="000553F1">
      <w:pPr>
        <w:pStyle w:val="normalwithoutspacing"/>
        <w:spacing w:before="57" w:after="57"/>
        <w:rPr>
          <w:i/>
          <w:color w:val="5B9BD5"/>
          <w:szCs w:val="22"/>
        </w:rPr>
      </w:pPr>
    </w:p>
    <w:p w14:paraId="04635BA5" w14:textId="77777777" w:rsidR="000553F1" w:rsidRPr="003349AA" w:rsidRDefault="000553F1" w:rsidP="000553F1">
      <w:pPr>
        <w:pStyle w:val="normalwithoutspacing"/>
        <w:spacing w:before="57" w:after="57"/>
        <w:jc w:val="right"/>
        <w:rPr>
          <w:i/>
        </w:rPr>
      </w:pPr>
      <w:r w:rsidRPr="003349AA">
        <w:rPr>
          <w:i/>
        </w:rPr>
        <w:t xml:space="preserve">                                                                                         Ο/Η Δηλών/ούσα</w:t>
      </w:r>
    </w:p>
    <w:p w14:paraId="72BF8E52" w14:textId="77777777" w:rsidR="000553F1" w:rsidRDefault="000553F1" w:rsidP="000553F1">
      <w:pPr>
        <w:pStyle w:val="normalwithoutspacing"/>
        <w:spacing w:before="57" w:after="57"/>
        <w:jc w:val="right"/>
        <w:rPr>
          <w:i/>
        </w:rPr>
      </w:pPr>
      <w:r w:rsidRPr="003349AA">
        <w:rPr>
          <w:i/>
        </w:rPr>
        <w:t>(Ψηφιακή υπογραφή από το Νομ. Εκπρόσωπο )</w:t>
      </w:r>
    </w:p>
    <w:p w14:paraId="494F4F7F" w14:textId="77777777" w:rsidR="0036345D" w:rsidRPr="000553F1" w:rsidRDefault="0036345D">
      <w:pPr>
        <w:rPr>
          <w:lang w:val="el-GR"/>
        </w:rPr>
      </w:pPr>
    </w:p>
    <w:sectPr w:rsidR="0036345D" w:rsidRPr="000553F1" w:rsidSect="00D65B64">
      <w:pgSz w:w="11906" w:h="16838" w:code="9"/>
      <w:pgMar w:top="900" w:right="1286" w:bottom="1134" w:left="1350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76"/>
    <w:rsid w:val="000553F1"/>
    <w:rsid w:val="0006361C"/>
    <w:rsid w:val="0036345D"/>
    <w:rsid w:val="008C729F"/>
    <w:rsid w:val="00A25BF4"/>
    <w:rsid w:val="00A61B7C"/>
    <w:rsid w:val="00A94076"/>
    <w:rsid w:val="00C73C9B"/>
    <w:rsid w:val="00D65B64"/>
    <w:rsid w:val="00E1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72ED"/>
  <w15:chartTrackingRefBased/>
  <w15:docId w15:val="{FC2061F6-E31E-42ED-A462-55E08141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53F1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0553F1"/>
    <w:pPr>
      <w:spacing w:after="60"/>
    </w:pPr>
    <w:rPr>
      <w:lang w:val="el-GR"/>
    </w:rPr>
  </w:style>
  <w:style w:type="character" w:customStyle="1" w:styleId="a3">
    <w:name w:val="Άλλα_"/>
    <w:link w:val="a4"/>
    <w:rsid w:val="000553F1"/>
    <w:rPr>
      <w:rFonts w:cs="Calibri"/>
      <w:sz w:val="19"/>
      <w:szCs w:val="19"/>
    </w:rPr>
  </w:style>
  <w:style w:type="paragraph" w:customStyle="1" w:styleId="a4">
    <w:name w:val="Άλλα"/>
    <w:basedOn w:val="a"/>
    <w:link w:val="a3"/>
    <w:rsid w:val="000553F1"/>
    <w:pPr>
      <w:widowControl w:val="0"/>
      <w:suppressAutoHyphens w:val="0"/>
      <w:spacing w:after="0"/>
      <w:jc w:val="left"/>
    </w:pPr>
    <w:rPr>
      <w:rFonts w:asciiTheme="minorHAnsi" w:eastAsiaTheme="minorHAnsi" w:hAnsiTheme="minorHAnsi"/>
      <w:sz w:val="19"/>
      <w:szCs w:val="19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FANH</dc:creator>
  <cp:keywords/>
  <dc:description/>
  <cp:lastModifiedBy>FANH</cp:lastModifiedBy>
  <cp:revision>3</cp:revision>
  <dcterms:created xsi:type="dcterms:W3CDTF">2024-12-12T07:28:00Z</dcterms:created>
  <dcterms:modified xsi:type="dcterms:W3CDTF">2024-12-20T10:41:00Z</dcterms:modified>
</cp:coreProperties>
</file>